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AF24DC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F24DC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AF24DC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F24DC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AF24DC" w:rsidRDefault="00C52111" w:rsidP="00C52111">
      <w:pPr>
        <w:jc w:val="center"/>
        <w:rPr>
          <w:rFonts w:ascii="Arial" w:hAnsi="Arial" w:cs="Arial"/>
        </w:rPr>
      </w:pPr>
    </w:p>
    <w:p w:rsidR="00C52111" w:rsidRPr="00AF24DC" w:rsidRDefault="00C52111" w:rsidP="00C52111">
      <w:pPr>
        <w:jc w:val="center"/>
        <w:rPr>
          <w:rFonts w:ascii="Arial" w:hAnsi="Arial" w:cs="Arial"/>
        </w:rPr>
      </w:pPr>
    </w:p>
    <w:p w:rsidR="00C52111" w:rsidRPr="00AF24DC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AF24DC" w:rsidRDefault="00C52111" w:rsidP="00C52111">
      <w:pPr>
        <w:jc w:val="center"/>
        <w:rPr>
          <w:rFonts w:ascii="Arial" w:hAnsi="Arial" w:cs="Arial"/>
          <w:caps/>
        </w:rPr>
      </w:pPr>
    </w:p>
    <w:p w:rsidR="00D772DF" w:rsidRPr="00AF24DC" w:rsidRDefault="00D772DF" w:rsidP="00C52111">
      <w:pPr>
        <w:jc w:val="center"/>
        <w:rPr>
          <w:rFonts w:ascii="Arial" w:hAnsi="Arial" w:cs="Arial"/>
          <w:caps/>
        </w:rPr>
      </w:pPr>
    </w:p>
    <w:p w:rsidR="00C52111" w:rsidRPr="00AF24DC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AF24DC" w:rsidRDefault="00C52111" w:rsidP="00C52111">
      <w:pPr>
        <w:rPr>
          <w:rFonts w:ascii="Arial" w:hAnsi="Arial" w:cs="Arial"/>
          <w:caps/>
        </w:rPr>
      </w:pPr>
    </w:p>
    <w:p w:rsidR="00C52111" w:rsidRPr="00AF24DC" w:rsidRDefault="00D34A08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F24DC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AF24DC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D772DF" w:rsidRPr="00AF24DC" w:rsidRDefault="00D772D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002F5" w:rsidRPr="00AF24DC" w:rsidRDefault="001002F5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AF24DC" w:rsidRDefault="00776366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AF24DC">
        <w:rPr>
          <w:rFonts w:ascii="Arial" w:hAnsi="Arial" w:cs="Arial"/>
          <w:b/>
          <w:caps/>
          <w:sz w:val="40"/>
          <w:szCs w:val="40"/>
        </w:rPr>
        <w:t>kaszanka z kaszy gryczanej</w:t>
      </w:r>
    </w:p>
    <w:p w:rsidR="00C52111" w:rsidRPr="00AF24DC" w:rsidRDefault="00C52111" w:rsidP="00C52111">
      <w:pPr>
        <w:jc w:val="center"/>
        <w:rPr>
          <w:rFonts w:ascii="Arial" w:hAnsi="Arial" w:cs="Arial"/>
        </w:rPr>
      </w:pPr>
    </w:p>
    <w:p w:rsidR="001002F5" w:rsidRPr="00AF24DC" w:rsidRDefault="001002F5" w:rsidP="00C52111">
      <w:pPr>
        <w:jc w:val="center"/>
        <w:rPr>
          <w:rFonts w:ascii="Arial" w:hAnsi="Arial" w:cs="Arial"/>
        </w:rPr>
      </w:pPr>
    </w:p>
    <w:p w:rsidR="001002F5" w:rsidRPr="00AF24DC" w:rsidRDefault="001002F5" w:rsidP="00C52111">
      <w:pPr>
        <w:jc w:val="center"/>
        <w:rPr>
          <w:rFonts w:ascii="Arial" w:hAnsi="Arial" w:cs="Arial"/>
        </w:rPr>
      </w:pPr>
    </w:p>
    <w:p w:rsidR="001002F5" w:rsidRPr="00AF24DC" w:rsidRDefault="001002F5" w:rsidP="00C52111">
      <w:pPr>
        <w:jc w:val="center"/>
        <w:rPr>
          <w:rFonts w:ascii="Arial" w:hAnsi="Arial" w:cs="Arial"/>
        </w:rPr>
      </w:pPr>
    </w:p>
    <w:p w:rsidR="001002F5" w:rsidRPr="00AF24DC" w:rsidRDefault="001002F5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AF24DC" w:rsidTr="00066CEA">
        <w:tc>
          <w:tcPr>
            <w:tcW w:w="4606" w:type="dxa"/>
            <w:vAlign w:val="center"/>
          </w:tcPr>
          <w:p w:rsidR="00823395" w:rsidRPr="00AF24DC" w:rsidRDefault="00823395" w:rsidP="00066C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AF24DC" w:rsidRDefault="00823395" w:rsidP="00066CE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AF24DC" w:rsidRDefault="00C52111" w:rsidP="00C52111">
      <w:pPr>
        <w:rPr>
          <w:rFonts w:ascii="Arial" w:hAnsi="Arial" w:cs="Arial"/>
          <w:b/>
        </w:rPr>
      </w:pPr>
    </w:p>
    <w:p w:rsidR="00C52111" w:rsidRPr="00AF24DC" w:rsidRDefault="00C52111" w:rsidP="00C52111">
      <w:pPr>
        <w:rPr>
          <w:rFonts w:ascii="Arial" w:hAnsi="Arial" w:cs="Arial"/>
        </w:rPr>
      </w:pPr>
    </w:p>
    <w:p w:rsidR="00C52111" w:rsidRPr="00AF24DC" w:rsidRDefault="00C52111" w:rsidP="00C52111">
      <w:pPr>
        <w:rPr>
          <w:rFonts w:ascii="Arial" w:hAnsi="Arial" w:cs="Arial"/>
        </w:rPr>
      </w:pPr>
    </w:p>
    <w:p w:rsidR="00823395" w:rsidRPr="00AF24DC" w:rsidRDefault="00823395" w:rsidP="00C52111">
      <w:pPr>
        <w:rPr>
          <w:rFonts w:ascii="Arial" w:hAnsi="Arial" w:cs="Arial"/>
        </w:rPr>
      </w:pPr>
    </w:p>
    <w:p w:rsidR="00823395" w:rsidRPr="00AF24DC" w:rsidRDefault="00823395" w:rsidP="00C52111">
      <w:pPr>
        <w:rPr>
          <w:rFonts w:ascii="Arial" w:hAnsi="Arial" w:cs="Arial"/>
        </w:rPr>
      </w:pPr>
    </w:p>
    <w:p w:rsidR="00823395" w:rsidRPr="00AF24DC" w:rsidRDefault="00823395" w:rsidP="00C52111">
      <w:pPr>
        <w:rPr>
          <w:rFonts w:ascii="Arial" w:hAnsi="Arial" w:cs="Arial"/>
        </w:rPr>
      </w:pPr>
    </w:p>
    <w:p w:rsidR="00C52111" w:rsidRPr="00AF24DC" w:rsidRDefault="00C52111" w:rsidP="00C52111">
      <w:pPr>
        <w:rPr>
          <w:rFonts w:ascii="Arial" w:hAnsi="Arial" w:cs="Arial"/>
        </w:rPr>
      </w:pPr>
    </w:p>
    <w:p w:rsidR="001002F5" w:rsidRPr="00AF24DC" w:rsidRDefault="001002F5" w:rsidP="00C52111">
      <w:pPr>
        <w:rPr>
          <w:rFonts w:ascii="Arial" w:hAnsi="Arial" w:cs="Arial"/>
        </w:rPr>
      </w:pPr>
    </w:p>
    <w:p w:rsidR="001002F5" w:rsidRPr="00AF24DC" w:rsidRDefault="001002F5" w:rsidP="00C52111">
      <w:pPr>
        <w:rPr>
          <w:rFonts w:ascii="Arial" w:hAnsi="Arial" w:cs="Arial"/>
        </w:rPr>
      </w:pPr>
    </w:p>
    <w:p w:rsidR="001002F5" w:rsidRPr="00AF24DC" w:rsidRDefault="001002F5" w:rsidP="00C52111">
      <w:pPr>
        <w:rPr>
          <w:rFonts w:ascii="Arial" w:hAnsi="Arial" w:cs="Arial"/>
        </w:rPr>
      </w:pPr>
    </w:p>
    <w:p w:rsidR="001002F5" w:rsidRPr="00AF24DC" w:rsidRDefault="001002F5" w:rsidP="00C52111">
      <w:pPr>
        <w:rPr>
          <w:rFonts w:ascii="Arial" w:hAnsi="Arial" w:cs="Arial"/>
        </w:rPr>
      </w:pPr>
    </w:p>
    <w:p w:rsidR="001002F5" w:rsidRPr="00AF24DC" w:rsidRDefault="001002F5" w:rsidP="00C52111">
      <w:pPr>
        <w:rPr>
          <w:rFonts w:ascii="Arial" w:hAnsi="Arial" w:cs="Arial"/>
        </w:rPr>
      </w:pPr>
    </w:p>
    <w:p w:rsidR="001002F5" w:rsidRPr="00AF24DC" w:rsidRDefault="001002F5" w:rsidP="00C52111">
      <w:pPr>
        <w:rPr>
          <w:rFonts w:ascii="Arial" w:hAnsi="Arial" w:cs="Arial"/>
        </w:rPr>
      </w:pPr>
    </w:p>
    <w:p w:rsidR="00C52111" w:rsidRPr="00AF24DC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F24DC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F24DC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34A08" w:rsidRPr="00AF24DC" w:rsidRDefault="00D34A08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34A08" w:rsidRPr="00AF24DC" w:rsidRDefault="00D34A08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F24DC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1566D" w:rsidRPr="00AF24DC" w:rsidRDefault="00C52111" w:rsidP="00831FF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831FFB" w:rsidRPr="00AF24DC" w:rsidRDefault="00831FFB" w:rsidP="00831FFB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F24DC" w:rsidRDefault="00C52111" w:rsidP="00F05ED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AF24DC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AF24DC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524BFD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</w:t>
      </w:r>
      <w:r w:rsidR="001A69A5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wymaganiami jakościowymi</w:t>
      </w: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776366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kaszanki z kaszy gryczanej</w:t>
      </w:r>
      <w:r w:rsidR="00C52111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AF24DC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F24DC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1A69A5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4452D1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kaszanki z kaszy gryczanej</w:t>
      </w:r>
      <w:r w:rsidR="00142AD7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1A69A5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AF24DC" w:rsidRDefault="006334E8" w:rsidP="00F05ED4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AF24D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C52111" w:rsidRPr="00AF24DC" w:rsidRDefault="006334E8" w:rsidP="00693F16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1A69A5" w:rsidRPr="00AF24DC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dokumentu</w:t>
      </w:r>
      <w:r w:rsidRPr="00AF24DC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AF24DC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AF24DC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AF24DC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AF24DC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AF24DC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AF24DC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ami).</w:t>
      </w:r>
      <w:bookmarkStart w:id="0" w:name="_GoBack"/>
      <w:bookmarkEnd w:id="0"/>
    </w:p>
    <w:p w:rsidR="00823395" w:rsidRPr="00AF24DC" w:rsidRDefault="00823395" w:rsidP="00693F1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F24DC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23395" w:rsidRPr="00AF24DC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F24DC">
        <w:rPr>
          <w:rFonts w:ascii="Arial" w:hAnsi="Arial" w:cs="Arial"/>
          <w:bCs/>
          <w:sz w:val="20"/>
          <w:szCs w:val="20"/>
        </w:rPr>
        <w:t>PN-ISO 144</w:t>
      </w:r>
      <w:r w:rsidR="009657CD" w:rsidRPr="00AF24DC">
        <w:rPr>
          <w:rFonts w:ascii="Arial" w:hAnsi="Arial" w:cs="Arial"/>
          <w:bCs/>
          <w:sz w:val="20"/>
          <w:szCs w:val="20"/>
        </w:rPr>
        <w:t>4</w:t>
      </w:r>
      <w:r w:rsidRPr="00AF24DC">
        <w:rPr>
          <w:rFonts w:ascii="Arial" w:hAnsi="Arial" w:cs="Arial"/>
          <w:bCs/>
          <w:sz w:val="20"/>
          <w:szCs w:val="20"/>
        </w:rPr>
        <w:t xml:space="preserve"> Mięso i przetwory mięsne –</w:t>
      </w:r>
      <w:r w:rsidR="009657CD" w:rsidRPr="00AF24DC">
        <w:rPr>
          <w:rFonts w:ascii="Arial" w:hAnsi="Arial" w:cs="Arial"/>
          <w:bCs/>
          <w:sz w:val="20"/>
          <w:szCs w:val="20"/>
        </w:rPr>
        <w:t xml:space="preserve"> Oznaczanie zawartości tłuszczu wolnego</w:t>
      </w:r>
      <w:r w:rsidR="0021399A" w:rsidRPr="00AF24DC">
        <w:rPr>
          <w:rFonts w:ascii="Arial" w:hAnsi="Arial" w:cs="Arial"/>
          <w:bCs/>
          <w:sz w:val="20"/>
          <w:szCs w:val="20"/>
        </w:rPr>
        <w:t xml:space="preserve"> </w:t>
      </w:r>
    </w:p>
    <w:p w:rsidR="0021399A" w:rsidRPr="00AF24DC" w:rsidRDefault="0021399A" w:rsidP="0021399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F24DC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6A7760" w:rsidRPr="00AF24DC" w:rsidRDefault="005849A8" w:rsidP="00F05ED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AF24DC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8F386E" w:rsidRPr="00AF24DC" w:rsidRDefault="00223250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F24DC">
        <w:rPr>
          <w:rFonts w:ascii="Arial" w:hAnsi="Arial" w:cs="Arial"/>
          <w:b/>
          <w:bCs/>
          <w:sz w:val="20"/>
          <w:szCs w:val="20"/>
        </w:rPr>
        <w:t>K</w:t>
      </w:r>
      <w:r w:rsidR="008F386E" w:rsidRPr="00AF24DC">
        <w:rPr>
          <w:rFonts w:ascii="Arial" w:hAnsi="Arial" w:cs="Arial"/>
          <w:b/>
          <w:bCs/>
          <w:sz w:val="20"/>
          <w:szCs w:val="20"/>
        </w:rPr>
        <w:t>aszanka z kaszy gryczanej</w:t>
      </w:r>
    </w:p>
    <w:p w:rsidR="008C0291" w:rsidRPr="00AF24DC" w:rsidRDefault="00223250" w:rsidP="008C0291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  <w:lang/>
        </w:rPr>
      </w:pPr>
      <w:r w:rsidRPr="00AF24DC">
        <w:rPr>
          <w:rFonts w:ascii="Arial" w:hAnsi="Arial" w:cs="Arial"/>
          <w:bCs/>
          <w:color w:val="000000"/>
          <w:sz w:val="20"/>
          <w:szCs w:val="20"/>
          <w:lang/>
        </w:rPr>
        <w:t>W</w:t>
      </w:r>
      <w:r w:rsidR="00690FD8" w:rsidRPr="00AF24DC">
        <w:rPr>
          <w:rFonts w:ascii="Arial" w:hAnsi="Arial" w:cs="Arial"/>
          <w:bCs/>
          <w:color w:val="000000"/>
          <w:sz w:val="20"/>
          <w:szCs w:val="20"/>
          <w:lang/>
        </w:rPr>
        <w:t>ędlina podrobowa</w:t>
      </w:r>
      <w:r w:rsidR="008F386E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, </w:t>
      </w:r>
      <w:r w:rsidR="00635BA4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parzona, </w:t>
      </w:r>
      <w:r w:rsidR="008F386E" w:rsidRPr="00AF24DC">
        <w:rPr>
          <w:rFonts w:ascii="Arial" w:hAnsi="Arial" w:cs="Arial"/>
          <w:bCs/>
          <w:color w:val="000000"/>
          <w:sz w:val="20"/>
          <w:szCs w:val="20"/>
          <w:lang/>
        </w:rPr>
        <w:t>wyprodukowana z</w:t>
      </w:r>
      <w:r w:rsidR="00C41A26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 masek i mięsa z głów wieprzowych,</w:t>
      </w:r>
      <w:r w:rsidR="008F386E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 surowców podrobowych, skórek wieprzowych, tłuszczu wieprzowego</w:t>
      </w:r>
      <w:r w:rsidR="005E352D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 o łącznej zawartości </w:t>
      </w:r>
      <w:r w:rsidR="00635BA4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nie mniejszej niż </w:t>
      </w:r>
      <w:r w:rsidR="00D8748E" w:rsidRPr="00AF24DC">
        <w:rPr>
          <w:rFonts w:ascii="Arial" w:hAnsi="Arial" w:cs="Arial"/>
          <w:bCs/>
          <w:color w:val="000000"/>
          <w:sz w:val="20"/>
          <w:szCs w:val="20"/>
          <w:lang/>
        </w:rPr>
        <w:t>55</w:t>
      </w:r>
      <w:r w:rsidR="005E352D" w:rsidRPr="00AF24DC">
        <w:rPr>
          <w:rFonts w:ascii="Arial" w:hAnsi="Arial" w:cs="Arial"/>
          <w:bCs/>
          <w:color w:val="000000"/>
          <w:sz w:val="20"/>
          <w:szCs w:val="20"/>
          <w:lang/>
        </w:rPr>
        <w:t>%</w:t>
      </w:r>
      <w:r w:rsidR="008F386E" w:rsidRPr="00AF24DC">
        <w:rPr>
          <w:rFonts w:ascii="Arial" w:hAnsi="Arial" w:cs="Arial"/>
          <w:bCs/>
          <w:color w:val="000000"/>
          <w:sz w:val="20"/>
          <w:szCs w:val="20"/>
          <w:lang/>
        </w:rPr>
        <w:t>, kaszy gryczanej</w:t>
      </w:r>
      <w:r w:rsidR="005E352D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 (</w:t>
      </w:r>
      <w:r w:rsidR="00635BA4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 nie mniej niż 20</w:t>
      </w:r>
      <w:r w:rsidR="005E352D" w:rsidRPr="00AF24DC">
        <w:rPr>
          <w:rFonts w:ascii="Arial" w:hAnsi="Arial" w:cs="Arial"/>
          <w:bCs/>
          <w:color w:val="000000"/>
          <w:sz w:val="20"/>
          <w:szCs w:val="20"/>
          <w:lang/>
        </w:rPr>
        <w:t>%)</w:t>
      </w:r>
      <w:r w:rsidR="00C41A26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, </w:t>
      </w:r>
      <w:r w:rsidR="008F386E" w:rsidRPr="00AF24DC">
        <w:rPr>
          <w:rFonts w:ascii="Arial" w:hAnsi="Arial" w:cs="Arial"/>
          <w:bCs/>
          <w:color w:val="000000"/>
          <w:sz w:val="20"/>
          <w:szCs w:val="20"/>
          <w:lang/>
        </w:rPr>
        <w:t>z dodatkiem</w:t>
      </w:r>
      <w:r w:rsidR="009A658E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 krwi spożywczej,</w:t>
      </w:r>
      <w:r w:rsidR="00690FD8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 przypraw,</w:t>
      </w:r>
      <w:r w:rsidR="00F40A98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 bez dodatku </w:t>
      </w:r>
      <w:r w:rsidR="00C76C69" w:rsidRPr="00AF24DC">
        <w:rPr>
          <w:rFonts w:ascii="Arial" w:hAnsi="Arial" w:cs="Arial"/>
          <w:bCs/>
          <w:color w:val="000000"/>
          <w:sz w:val="20"/>
          <w:szCs w:val="20"/>
          <w:lang/>
        </w:rPr>
        <w:t>MOM (</w:t>
      </w:r>
      <w:r w:rsidR="00C5544E" w:rsidRPr="00AF24DC">
        <w:rPr>
          <w:rFonts w:ascii="Arial" w:hAnsi="Arial" w:cs="Arial"/>
          <w:bCs/>
          <w:color w:val="000000"/>
          <w:sz w:val="20"/>
          <w:szCs w:val="20"/>
          <w:lang/>
        </w:rPr>
        <w:t>mięsa odkostnionego</w:t>
      </w:r>
      <w:r w:rsidR="00374768" w:rsidRPr="00AF24DC">
        <w:rPr>
          <w:rFonts w:ascii="Arial" w:hAnsi="Arial" w:cs="Arial"/>
          <w:bCs/>
          <w:color w:val="000000"/>
          <w:sz w:val="20"/>
          <w:szCs w:val="20"/>
          <w:lang/>
        </w:rPr>
        <w:t xml:space="preserve"> mechanicznie</w:t>
      </w:r>
      <w:r w:rsidR="00C76C69" w:rsidRPr="00AF24DC">
        <w:rPr>
          <w:rFonts w:ascii="Arial" w:hAnsi="Arial" w:cs="Arial"/>
          <w:bCs/>
          <w:color w:val="000000"/>
          <w:sz w:val="20"/>
          <w:szCs w:val="20"/>
          <w:lang/>
        </w:rPr>
        <w:t>)</w:t>
      </w:r>
    </w:p>
    <w:p w:rsidR="00C52111" w:rsidRPr="00AF24DC" w:rsidRDefault="00C52111" w:rsidP="00F05ED4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5F0835" w:rsidRPr="00AF24DC" w:rsidRDefault="005F0835" w:rsidP="00F05ED4">
      <w:pPr>
        <w:pStyle w:val="Nagwek11"/>
        <w:rPr>
          <w:bCs w:val="0"/>
        </w:rPr>
      </w:pPr>
      <w:r w:rsidRPr="00AF24DC">
        <w:rPr>
          <w:bCs w:val="0"/>
        </w:rPr>
        <w:t>2.1 Wymagania ogólne</w:t>
      </w:r>
    </w:p>
    <w:p w:rsidR="005F0835" w:rsidRPr="00AF24DC" w:rsidRDefault="005F0835" w:rsidP="005F0835">
      <w:pPr>
        <w:pStyle w:val="Nagwek11"/>
        <w:spacing w:before="360"/>
        <w:rPr>
          <w:b w:val="0"/>
          <w:bCs w:val="0"/>
        </w:rPr>
      </w:pPr>
      <w:r w:rsidRPr="00AF24DC">
        <w:rPr>
          <w:b w:val="0"/>
          <w:bCs w:val="0"/>
        </w:rPr>
        <w:t>Produkt powinien spełniać wymagania aktualnie obowiązującego prawa żywnościowego.</w:t>
      </w:r>
    </w:p>
    <w:p w:rsidR="006C774A" w:rsidRPr="00AF24DC" w:rsidRDefault="006C774A" w:rsidP="00F05ED4">
      <w:pPr>
        <w:pStyle w:val="Nagwek11"/>
        <w:rPr>
          <w:bCs w:val="0"/>
        </w:rPr>
      </w:pPr>
      <w:r w:rsidRPr="00AF24DC">
        <w:rPr>
          <w:bCs w:val="0"/>
        </w:rPr>
        <w:t>2.</w:t>
      </w:r>
      <w:r w:rsidR="001A69A5" w:rsidRPr="00AF24DC">
        <w:rPr>
          <w:bCs w:val="0"/>
        </w:rPr>
        <w:t>2</w:t>
      </w:r>
      <w:r w:rsidR="00A7714F" w:rsidRPr="00AF24DC">
        <w:rPr>
          <w:bCs w:val="0"/>
        </w:rPr>
        <w:t xml:space="preserve"> </w:t>
      </w:r>
      <w:r w:rsidRPr="00AF24DC">
        <w:rPr>
          <w:bCs w:val="0"/>
        </w:rPr>
        <w:t>Wymagania organoleptyczne</w:t>
      </w:r>
    </w:p>
    <w:p w:rsidR="001A69A5" w:rsidRPr="00AF24DC" w:rsidRDefault="00C52111" w:rsidP="00F05ED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F24DC">
        <w:rPr>
          <w:rFonts w:ascii="Arial" w:hAnsi="Arial" w:cs="Arial"/>
          <w:sz w:val="20"/>
        </w:rPr>
        <w:t>Według Tablicy 1.</w:t>
      </w:r>
    </w:p>
    <w:p w:rsidR="00C52111" w:rsidRPr="00AF24DC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AF24DC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83"/>
        <w:gridCol w:w="5003"/>
        <w:gridCol w:w="1464"/>
      </w:tblGrid>
      <w:tr w:rsidR="00C52111" w:rsidRPr="00AF24DC" w:rsidTr="00F05ED4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AF24D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4D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C52111" w:rsidRPr="00AF24D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4D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C52111" w:rsidRPr="00AF24DC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F24D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AF24D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4DC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AF24DC" w:rsidTr="00F05ED4">
        <w:trPr>
          <w:cantSplit/>
          <w:trHeight w:val="341"/>
          <w:jc w:val="center"/>
        </w:trPr>
        <w:tc>
          <w:tcPr>
            <w:tcW w:w="0" w:type="auto"/>
          </w:tcPr>
          <w:p w:rsidR="00C52111" w:rsidRPr="00AF24D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C52111" w:rsidRPr="00AF24DC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C52111" w:rsidRPr="00AF24DC" w:rsidRDefault="00223250" w:rsidP="002236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W</w:t>
            </w:r>
            <w:r w:rsidR="009A658E" w:rsidRPr="00AF24DC">
              <w:rPr>
                <w:rFonts w:ascii="Arial" w:hAnsi="Arial" w:cs="Arial"/>
                <w:sz w:val="18"/>
                <w:szCs w:val="18"/>
              </w:rPr>
              <w:t xml:space="preserve">yrób w </w:t>
            </w:r>
            <w:r w:rsidR="00690FD8" w:rsidRPr="00AF24DC">
              <w:rPr>
                <w:rFonts w:ascii="Arial" w:hAnsi="Arial" w:cs="Arial"/>
                <w:sz w:val="18"/>
                <w:szCs w:val="18"/>
              </w:rPr>
              <w:t>osłonce naturalnej</w:t>
            </w:r>
            <w:r w:rsidR="009A658E" w:rsidRPr="00AF24DC">
              <w:rPr>
                <w:rFonts w:ascii="Arial" w:hAnsi="Arial" w:cs="Arial"/>
                <w:sz w:val="18"/>
                <w:szCs w:val="18"/>
              </w:rPr>
              <w:t>; powierzchnia czysta, lekko wilgotna; niedopuszczalne zabrudzenia, oślizłość i naloty pleśni</w:t>
            </w:r>
          </w:p>
        </w:tc>
        <w:tc>
          <w:tcPr>
            <w:tcW w:w="1485" w:type="dxa"/>
            <w:vMerge w:val="restart"/>
            <w:vAlign w:val="center"/>
          </w:tcPr>
          <w:p w:rsidR="00C52111" w:rsidRPr="00AF24DC" w:rsidRDefault="006C774A" w:rsidP="002236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52111" w:rsidRPr="00AF24DC" w:rsidTr="00F05ED4">
        <w:trPr>
          <w:cantSplit/>
          <w:trHeight w:val="341"/>
          <w:jc w:val="center"/>
        </w:trPr>
        <w:tc>
          <w:tcPr>
            <w:tcW w:w="0" w:type="auto"/>
          </w:tcPr>
          <w:p w:rsidR="00C52111" w:rsidRPr="00AF24D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C52111" w:rsidRPr="00AF24DC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6C774A" w:rsidRPr="00AF24DC" w:rsidRDefault="00223250" w:rsidP="002236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D</w:t>
            </w:r>
            <w:r w:rsidR="008F386E" w:rsidRPr="00AF24DC">
              <w:rPr>
                <w:rFonts w:ascii="Arial" w:hAnsi="Arial" w:cs="Arial"/>
                <w:sz w:val="18"/>
                <w:szCs w:val="18"/>
              </w:rPr>
              <w:t>ość ścisła, plaster o grubości 10mm nie powinien rozpadać się; niedopuszczalne skupiska nie</w:t>
            </w:r>
            <w:r w:rsidR="001E3A76" w:rsidRPr="00AF2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86E" w:rsidRPr="00AF24DC">
              <w:rPr>
                <w:rFonts w:ascii="Arial" w:hAnsi="Arial" w:cs="Arial"/>
                <w:sz w:val="18"/>
                <w:szCs w:val="18"/>
              </w:rPr>
              <w:t>wymieszanych składników</w:t>
            </w:r>
            <w:r w:rsidR="00C165A1" w:rsidRPr="00AF24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vMerge/>
            <w:vAlign w:val="center"/>
          </w:tcPr>
          <w:p w:rsidR="00C52111" w:rsidRPr="00AF24DC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AF24DC" w:rsidTr="00F05ED4">
        <w:trPr>
          <w:cantSplit/>
          <w:trHeight w:val="90"/>
          <w:jc w:val="center"/>
        </w:trPr>
        <w:tc>
          <w:tcPr>
            <w:tcW w:w="0" w:type="auto"/>
          </w:tcPr>
          <w:p w:rsidR="00C52111" w:rsidRPr="00AF24D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C52111" w:rsidRPr="00AF24DC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21399A" w:rsidRPr="00AF24DC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- na powier</w:t>
            </w:r>
            <w:r w:rsidR="0021399A" w:rsidRPr="00AF24DC">
              <w:rPr>
                <w:rFonts w:ascii="Arial" w:hAnsi="Arial" w:cs="Arial"/>
                <w:sz w:val="18"/>
                <w:szCs w:val="18"/>
              </w:rPr>
              <w:t>zchni</w:t>
            </w:r>
          </w:p>
          <w:p w:rsidR="00C52111" w:rsidRPr="00AF24DC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- na przekroju</w:t>
            </w: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C165A1" w:rsidRPr="00AF24DC" w:rsidRDefault="00C165A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21399A" w:rsidRPr="00AF24DC" w:rsidRDefault="00223250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S</w:t>
            </w:r>
            <w:r w:rsidR="008F386E" w:rsidRPr="00AF24DC">
              <w:rPr>
                <w:rFonts w:ascii="Arial" w:hAnsi="Arial" w:cs="Arial"/>
                <w:sz w:val="18"/>
                <w:szCs w:val="18"/>
              </w:rPr>
              <w:t>zara do brunatnej</w:t>
            </w:r>
            <w:r w:rsidR="00E748B2" w:rsidRPr="00AF24DC">
              <w:rPr>
                <w:rFonts w:ascii="Arial" w:hAnsi="Arial" w:cs="Arial"/>
                <w:sz w:val="18"/>
                <w:szCs w:val="18"/>
              </w:rPr>
              <w:t>, nierównomierna</w:t>
            </w:r>
          </w:p>
          <w:p w:rsidR="00C165A1" w:rsidRPr="00AF24DC" w:rsidRDefault="00223250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B</w:t>
            </w:r>
            <w:r w:rsidR="008F386E" w:rsidRPr="00AF24DC">
              <w:rPr>
                <w:rFonts w:ascii="Arial" w:hAnsi="Arial" w:cs="Arial"/>
                <w:sz w:val="18"/>
                <w:szCs w:val="18"/>
              </w:rPr>
              <w:t>runatna</w:t>
            </w:r>
            <w:r w:rsidR="00341018" w:rsidRPr="00AF24D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8F386E" w:rsidRPr="00AF24DC">
              <w:rPr>
                <w:rFonts w:ascii="Arial" w:hAnsi="Arial" w:cs="Arial"/>
                <w:sz w:val="18"/>
                <w:szCs w:val="18"/>
              </w:rPr>
              <w:t>typowa dla użytych składników</w:t>
            </w:r>
          </w:p>
        </w:tc>
        <w:tc>
          <w:tcPr>
            <w:tcW w:w="1485" w:type="dxa"/>
            <w:vMerge/>
            <w:vAlign w:val="center"/>
          </w:tcPr>
          <w:p w:rsidR="00C52111" w:rsidRPr="00AF24DC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AF24DC" w:rsidTr="00F05ED4">
        <w:trPr>
          <w:cantSplit/>
          <w:trHeight w:val="343"/>
          <w:jc w:val="center"/>
        </w:trPr>
        <w:tc>
          <w:tcPr>
            <w:tcW w:w="0" w:type="auto"/>
          </w:tcPr>
          <w:p w:rsidR="00C52111" w:rsidRPr="00AF24DC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</w:tcPr>
          <w:p w:rsidR="00C52111" w:rsidRPr="00AF24DC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AF24DC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5103" w:type="dxa"/>
          </w:tcPr>
          <w:p w:rsidR="00C52111" w:rsidRPr="00AF24DC" w:rsidRDefault="00223250" w:rsidP="002236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24DC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AF24DC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9A658E" w:rsidRPr="00AF24DC">
              <w:rPr>
                <w:rFonts w:ascii="Arial" w:hAnsi="Arial" w:cs="Arial"/>
                <w:sz w:val="18"/>
                <w:szCs w:val="18"/>
              </w:rPr>
              <w:t xml:space="preserve"> dla wędli</w:t>
            </w:r>
            <w:r w:rsidR="00341018" w:rsidRPr="00AF24DC">
              <w:rPr>
                <w:rFonts w:ascii="Arial" w:hAnsi="Arial" w:cs="Arial"/>
                <w:sz w:val="18"/>
                <w:szCs w:val="18"/>
              </w:rPr>
              <w:t>ny podrobowej</w:t>
            </w:r>
            <w:r w:rsidR="009A658E" w:rsidRPr="00AF24DC">
              <w:rPr>
                <w:rFonts w:ascii="Arial" w:hAnsi="Arial" w:cs="Arial"/>
                <w:sz w:val="18"/>
                <w:szCs w:val="18"/>
              </w:rPr>
              <w:t>,</w:t>
            </w:r>
            <w:r w:rsidR="003B4A9E" w:rsidRPr="00AF24DC">
              <w:rPr>
                <w:rFonts w:ascii="Arial" w:hAnsi="Arial" w:cs="Arial"/>
                <w:sz w:val="18"/>
                <w:szCs w:val="18"/>
              </w:rPr>
              <w:t xml:space="preserve"> parzonej,</w:t>
            </w:r>
            <w:r w:rsidR="009A658E" w:rsidRPr="00AF2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D744F" w:rsidRPr="00AF24DC">
              <w:rPr>
                <w:rFonts w:ascii="Arial" w:hAnsi="Arial" w:cs="Arial"/>
                <w:sz w:val="18"/>
                <w:szCs w:val="18"/>
              </w:rPr>
              <w:t>z dodatkiem krwi i kaszy gryczanej</w:t>
            </w:r>
            <w:r w:rsidR="00B814A3" w:rsidRPr="00AF24DC">
              <w:rPr>
                <w:rFonts w:ascii="Arial" w:hAnsi="Arial" w:cs="Arial"/>
                <w:sz w:val="18"/>
                <w:szCs w:val="18"/>
              </w:rPr>
              <w:t>,</w:t>
            </w:r>
            <w:r w:rsidR="005D744F" w:rsidRPr="00AF24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A658E" w:rsidRPr="00AF24DC">
              <w:rPr>
                <w:rFonts w:ascii="Arial" w:hAnsi="Arial" w:cs="Arial"/>
                <w:sz w:val="18"/>
                <w:szCs w:val="18"/>
              </w:rPr>
              <w:t>wyczuwalne przyprawy</w:t>
            </w:r>
            <w:r w:rsidR="005D744F" w:rsidRPr="00AF24DC">
              <w:rPr>
                <w:rFonts w:ascii="Arial" w:hAnsi="Arial" w:cs="Arial"/>
                <w:sz w:val="18"/>
                <w:szCs w:val="18"/>
              </w:rPr>
              <w:t>,</w:t>
            </w:r>
            <w:r w:rsidR="00F95AB7" w:rsidRPr="00AF24DC">
              <w:rPr>
                <w:rFonts w:ascii="Arial" w:hAnsi="Arial" w:cs="Arial"/>
                <w:sz w:val="18"/>
                <w:szCs w:val="18"/>
              </w:rPr>
              <w:t xml:space="preserve">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C52111" w:rsidRPr="00AF24DC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AF24DC" w:rsidRDefault="00C165A1" w:rsidP="00F05ED4">
      <w:pPr>
        <w:pStyle w:val="Nagwek11"/>
        <w:rPr>
          <w:bCs w:val="0"/>
        </w:rPr>
      </w:pPr>
      <w:bookmarkStart w:id="1" w:name="_Toc134517192"/>
      <w:r w:rsidRPr="00AF24DC">
        <w:rPr>
          <w:bCs w:val="0"/>
        </w:rPr>
        <w:lastRenderedPageBreak/>
        <w:t>2.</w:t>
      </w:r>
      <w:r w:rsidR="001A69A5" w:rsidRPr="00AF24DC">
        <w:rPr>
          <w:bCs w:val="0"/>
        </w:rPr>
        <w:t>3</w:t>
      </w:r>
      <w:r w:rsidRPr="00AF24DC">
        <w:rPr>
          <w:bCs w:val="0"/>
        </w:rPr>
        <w:t xml:space="preserve"> Wymagania chemiczne</w:t>
      </w:r>
    </w:p>
    <w:p w:rsidR="00C165A1" w:rsidRPr="00AF24DC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AF24DC">
        <w:rPr>
          <w:rFonts w:ascii="Arial" w:hAnsi="Arial" w:cs="Arial"/>
          <w:sz w:val="20"/>
          <w:szCs w:val="20"/>
        </w:rPr>
        <w:t>Według Tablicy 2.</w:t>
      </w:r>
    </w:p>
    <w:p w:rsidR="00C165A1" w:rsidRPr="00AF24DC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AF24DC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AF24DC" w:rsidTr="0013503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AF24D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F24DC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AF24D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F24DC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AF24D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F24DC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AF24D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F24DC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A060B" w:rsidRPr="00AF24DC" w:rsidTr="0013503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AF24DC" w:rsidRDefault="000E44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F24D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AF24DC" w:rsidRDefault="005A060B" w:rsidP="005B1BE4">
            <w:pPr>
              <w:rPr>
                <w:rFonts w:ascii="Arial" w:hAnsi="Arial" w:cs="Arial"/>
                <w:sz w:val="18"/>
              </w:rPr>
            </w:pPr>
            <w:r w:rsidRPr="00AF24DC">
              <w:rPr>
                <w:rFonts w:ascii="Arial" w:hAnsi="Arial" w:cs="Arial"/>
                <w:sz w:val="18"/>
              </w:rPr>
              <w:t>Zawartość t</w:t>
            </w:r>
            <w:r w:rsidR="006077A5" w:rsidRPr="00AF24DC">
              <w:rPr>
                <w:rFonts w:ascii="Arial" w:hAnsi="Arial" w:cs="Arial"/>
                <w:sz w:val="18"/>
              </w:rPr>
              <w:t>łuszczu,</w:t>
            </w:r>
            <w:r w:rsidRPr="00AF24DC">
              <w:rPr>
                <w:rFonts w:ascii="Arial" w:hAnsi="Arial" w:cs="Arial"/>
                <w:sz w:val="18"/>
              </w:rPr>
              <w:t xml:space="preserve"> %</w:t>
            </w:r>
            <w:r w:rsidR="006077A5" w:rsidRPr="00AF24DC">
              <w:rPr>
                <w:rFonts w:ascii="Arial" w:hAnsi="Arial" w:cs="Arial"/>
                <w:sz w:val="18"/>
              </w:rPr>
              <w:t xml:space="preserve"> (m/m)</w:t>
            </w:r>
            <w:r w:rsidRPr="00AF24DC">
              <w:rPr>
                <w:rFonts w:ascii="Arial" w:hAnsi="Arial" w:cs="Arial"/>
                <w:sz w:val="18"/>
              </w:rPr>
              <w:t xml:space="preserve">, nie </w:t>
            </w:r>
            <w:r w:rsidR="000B4770" w:rsidRPr="00AF24DC">
              <w:rPr>
                <w:rFonts w:ascii="Arial" w:hAnsi="Arial" w:cs="Arial"/>
                <w:sz w:val="18"/>
              </w:rPr>
              <w:t>więcej</w:t>
            </w:r>
            <w:r w:rsidRPr="00AF24DC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AF24DC" w:rsidRDefault="005318B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F24DC">
              <w:rPr>
                <w:rFonts w:ascii="Arial" w:hAnsi="Arial" w:cs="Arial"/>
                <w:sz w:val="18"/>
              </w:rPr>
              <w:t>35</w:t>
            </w:r>
            <w:r w:rsidR="005A060B" w:rsidRPr="00AF24DC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AF24DC" w:rsidRDefault="005A060B" w:rsidP="005318BB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AF24DC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5A060B" w:rsidRPr="00AF24DC" w:rsidTr="0013503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5A060B" w:rsidRPr="00AF24DC" w:rsidRDefault="000E44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F24D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5A060B" w:rsidRPr="00AF24DC" w:rsidRDefault="005A060B" w:rsidP="005B1BE4">
            <w:pPr>
              <w:rPr>
                <w:rFonts w:ascii="Arial" w:hAnsi="Arial" w:cs="Arial"/>
                <w:sz w:val="18"/>
              </w:rPr>
            </w:pPr>
            <w:r w:rsidRPr="00AF24DC">
              <w:rPr>
                <w:rFonts w:ascii="Arial" w:hAnsi="Arial" w:cs="Arial"/>
                <w:sz w:val="18"/>
              </w:rPr>
              <w:t>Zawartość chlor</w:t>
            </w:r>
            <w:r w:rsidR="006077A5" w:rsidRPr="00AF24DC">
              <w:rPr>
                <w:rFonts w:ascii="Arial" w:hAnsi="Arial" w:cs="Arial"/>
                <w:sz w:val="18"/>
              </w:rPr>
              <w:t>ku sodu,</w:t>
            </w:r>
            <w:r w:rsidRPr="00AF24DC">
              <w:rPr>
                <w:rFonts w:ascii="Arial" w:hAnsi="Arial" w:cs="Arial"/>
                <w:sz w:val="18"/>
              </w:rPr>
              <w:t xml:space="preserve"> %</w:t>
            </w:r>
            <w:r w:rsidR="006077A5" w:rsidRPr="00AF24DC">
              <w:rPr>
                <w:rFonts w:ascii="Arial" w:hAnsi="Arial" w:cs="Arial"/>
                <w:sz w:val="18"/>
              </w:rPr>
              <w:t xml:space="preserve"> (m/m)</w:t>
            </w:r>
            <w:r w:rsidRPr="00AF24DC">
              <w:rPr>
                <w:rFonts w:ascii="Arial" w:hAnsi="Arial" w:cs="Arial"/>
                <w:sz w:val="18"/>
              </w:rPr>
              <w:t xml:space="preserve">, nie </w:t>
            </w:r>
            <w:r w:rsidR="000B4770" w:rsidRPr="00AF24DC">
              <w:rPr>
                <w:rFonts w:ascii="Arial" w:hAnsi="Arial" w:cs="Arial"/>
                <w:sz w:val="18"/>
              </w:rPr>
              <w:t xml:space="preserve">więcej </w:t>
            </w:r>
            <w:r w:rsidRPr="00AF24DC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5A060B" w:rsidRPr="00AF24DC" w:rsidRDefault="005D0AA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F24DC">
              <w:rPr>
                <w:rFonts w:ascii="Arial" w:hAnsi="Arial" w:cs="Arial"/>
                <w:sz w:val="18"/>
              </w:rPr>
              <w:t>2</w:t>
            </w:r>
            <w:r w:rsidR="00F5606F" w:rsidRPr="00AF24DC">
              <w:rPr>
                <w:rFonts w:ascii="Arial" w:hAnsi="Arial" w:cs="Arial"/>
                <w:sz w:val="18"/>
              </w:rPr>
              <w:t>,</w:t>
            </w:r>
            <w:r w:rsidRPr="00AF24D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0F1DEF" w:rsidRPr="00AF24DC" w:rsidRDefault="005A060B" w:rsidP="005318BB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AF24DC">
              <w:rPr>
                <w:rFonts w:ascii="Arial" w:hAnsi="Arial" w:cs="Arial"/>
                <w:sz w:val="18"/>
                <w:lang w:val="de-DE"/>
              </w:rPr>
              <w:t>PN-</w:t>
            </w:r>
            <w:r w:rsidR="00E748B2" w:rsidRPr="00AF24DC">
              <w:rPr>
                <w:rFonts w:ascii="Arial" w:hAnsi="Arial" w:cs="Arial"/>
                <w:sz w:val="18"/>
                <w:lang w:val="de-DE"/>
              </w:rPr>
              <w:t>A-82112</w:t>
            </w:r>
          </w:p>
        </w:tc>
      </w:tr>
    </w:tbl>
    <w:p w:rsidR="00C52111" w:rsidRPr="00AF24DC" w:rsidRDefault="00C52111" w:rsidP="00F05ED4">
      <w:pPr>
        <w:pStyle w:val="Nagwek11"/>
        <w:rPr>
          <w:bCs w:val="0"/>
        </w:rPr>
      </w:pPr>
      <w:r w:rsidRPr="00AF24DC">
        <w:rPr>
          <w:bCs w:val="0"/>
        </w:rPr>
        <w:t>2.</w:t>
      </w:r>
      <w:r w:rsidR="001A69A5" w:rsidRPr="00AF24DC">
        <w:rPr>
          <w:bCs w:val="0"/>
        </w:rPr>
        <w:t>4</w:t>
      </w:r>
      <w:r w:rsidRPr="00AF24DC">
        <w:rPr>
          <w:bCs w:val="0"/>
        </w:rPr>
        <w:t xml:space="preserve"> Wymagania mikrobiologiczne</w:t>
      </w:r>
      <w:bookmarkEnd w:id="1"/>
    </w:p>
    <w:p w:rsidR="00E53DFD" w:rsidRPr="00AF24DC" w:rsidRDefault="00DD0262" w:rsidP="00F05ED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aktualnie obowiązującym prawem</w:t>
      </w:r>
      <w:r w:rsidR="001A69A5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751526" w:rsidRPr="00AF24DC" w:rsidRDefault="00E53DFD" w:rsidP="00F05ED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AF24DC" w:rsidRDefault="00C52111" w:rsidP="00F05ED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AF24DC" w:rsidRDefault="006077A5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AF24DC">
        <w:rPr>
          <w:rFonts w:ascii="Arial" w:hAnsi="Arial" w:cs="Arial"/>
          <w:sz w:val="20"/>
          <w:szCs w:val="20"/>
        </w:rPr>
        <w:t>Okres przydatności do spożycia</w:t>
      </w:r>
      <w:r w:rsidR="004A2BB5" w:rsidRPr="00AF24DC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FE4898" w:rsidRPr="00AF24DC">
        <w:rPr>
          <w:rFonts w:ascii="Arial" w:hAnsi="Arial" w:cs="Arial"/>
          <w:sz w:val="20"/>
          <w:szCs w:val="20"/>
        </w:rPr>
        <w:t>7</w:t>
      </w:r>
      <w:r w:rsidR="004A2BB5" w:rsidRPr="00AF24DC">
        <w:rPr>
          <w:rFonts w:ascii="Arial" w:hAnsi="Arial" w:cs="Arial"/>
          <w:sz w:val="20"/>
          <w:szCs w:val="20"/>
        </w:rPr>
        <w:t xml:space="preserve"> dni od daty dostawy</w:t>
      </w:r>
      <w:r w:rsidR="001A69A5" w:rsidRPr="00AF24DC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AF24DC" w:rsidRDefault="005B1BE4" w:rsidP="00F05ED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AF24DC" w:rsidRDefault="00A7714F" w:rsidP="00F05ED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3F0093"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AF24DC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AF24DC" w:rsidRDefault="00E86D74" w:rsidP="00F05ED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AF24DC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3F0093"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C52111" w:rsidRPr="00AF24DC" w:rsidRDefault="00C52111" w:rsidP="00F05ED4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C52111" w:rsidRPr="00AF24DC" w:rsidRDefault="00C52111" w:rsidP="00F05ED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9A2869" w:rsidRPr="00AF24DC" w:rsidRDefault="009A2869" w:rsidP="009A2869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A2869" w:rsidRPr="00AF24DC" w:rsidRDefault="009A2869" w:rsidP="009A2869">
      <w:pPr>
        <w:spacing w:line="360" w:lineRule="auto"/>
        <w:jc w:val="both"/>
        <w:rPr>
          <w:rFonts w:ascii="Arial" w:hAnsi="Arial" w:cs="Arial"/>
          <w:sz w:val="20"/>
        </w:rPr>
      </w:pPr>
      <w:r w:rsidRPr="00AF24DC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9A2869" w:rsidRPr="00AF24DC" w:rsidRDefault="009A2869" w:rsidP="009A286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AF24D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AF24DC" w:rsidRDefault="00C52111" w:rsidP="0034696B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AF24DC" w:rsidRDefault="0034696B" w:rsidP="0034696B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AF24DC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3F0093" w:rsidRPr="00AF24DC" w:rsidRDefault="003F0093" w:rsidP="0034696B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F24DC" w:rsidRDefault="00C52111" w:rsidP="00F05ED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5.3 Przechowywanie</w:t>
      </w:r>
    </w:p>
    <w:p w:rsidR="00635EC4" w:rsidRPr="00AF24DC" w:rsidRDefault="00C52111" w:rsidP="00135032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F24D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635EC4" w:rsidRPr="00AF24DC" w:rsidSect="003577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21D" w:rsidRDefault="009E321D">
      <w:r>
        <w:separator/>
      </w:r>
    </w:p>
  </w:endnote>
  <w:endnote w:type="continuationSeparator" w:id="0">
    <w:p w:rsidR="009E321D" w:rsidRDefault="009E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2D1" w:rsidRDefault="004452D1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452D1" w:rsidRDefault="004452D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2D1" w:rsidRDefault="004452D1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4452D1" w:rsidRPr="003B3CA8" w:rsidRDefault="004452D1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5E58D8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AF24DC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AF24DC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4452D1" w:rsidRPr="002B0AAE" w:rsidRDefault="004452D1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21D" w:rsidRDefault="009E321D">
      <w:r>
        <w:separator/>
      </w:r>
    </w:p>
  </w:footnote>
  <w:footnote w:type="continuationSeparator" w:id="0">
    <w:p w:rsidR="009E321D" w:rsidRDefault="009E3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807ECA"/>
    <w:multiLevelType w:val="multilevel"/>
    <w:tmpl w:val="A12C86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356A"/>
    <w:rsid w:val="00006E41"/>
    <w:rsid w:val="00013B71"/>
    <w:rsid w:val="0001566D"/>
    <w:rsid w:val="00030722"/>
    <w:rsid w:val="00036650"/>
    <w:rsid w:val="000552A9"/>
    <w:rsid w:val="00066CEA"/>
    <w:rsid w:val="00071977"/>
    <w:rsid w:val="000A5E2D"/>
    <w:rsid w:val="000B4770"/>
    <w:rsid w:val="000C70D5"/>
    <w:rsid w:val="000C79D9"/>
    <w:rsid w:val="000D26E4"/>
    <w:rsid w:val="000D33BB"/>
    <w:rsid w:val="000E27BC"/>
    <w:rsid w:val="000E44F7"/>
    <w:rsid w:val="000F1DEF"/>
    <w:rsid w:val="000F2E4C"/>
    <w:rsid w:val="000F382B"/>
    <w:rsid w:val="001002F5"/>
    <w:rsid w:val="00102567"/>
    <w:rsid w:val="00107807"/>
    <w:rsid w:val="00124D9B"/>
    <w:rsid w:val="00133BAA"/>
    <w:rsid w:val="00135032"/>
    <w:rsid w:val="00142AD7"/>
    <w:rsid w:val="001543A1"/>
    <w:rsid w:val="00157F03"/>
    <w:rsid w:val="00163D23"/>
    <w:rsid w:val="00166181"/>
    <w:rsid w:val="00167F95"/>
    <w:rsid w:val="0018570C"/>
    <w:rsid w:val="00197EB6"/>
    <w:rsid w:val="001A3028"/>
    <w:rsid w:val="001A69A5"/>
    <w:rsid w:val="001B3CE9"/>
    <w:rsid w:val="001E3A76"/>
    <w:rsid w:val="0021399A"/>
    <w:rsid w:val="00223250"/>
    <w:rsid w:val="002236BF"/>
    <w:rsid w:val="00280A86"/>
    <w:rsid w:val="002812E5"/>
    <w:rsid w:val="00295CBB"/>
    <w:rsid w:val="002B0AAE"/>
    <w:rsid w:val="002C22AD"/>
    <w:rsid w:val="002C3D33"/>
    <w:rsid w:val="002D390F"/>
    <w:rsid w:val="002E197D"/>
    <w:rsid w:val="002F217A"/>
    <w:rsid w:val="00303642"/>
    <w:rsid w:val="003128F6"/>
    <w:rsid w:val="003263E6"/>
    <w:rsid w:val="00337F1E"/>
    <w:rsid w:val="00341018"/>
    <w:rsid w:val="0034696B"/>
    <w:rsid w:val="00353941"/>
    <w:rsid w:val="003577DB"/>
    <w:rsid w:val="003649C7"/>
    <w:rsid w:val="00373416"/>
    <w:rsid w:val="00374768"/>
    <w:rsid w:val="003817A1"/>
    <w:rsid w:val="003B4A9E"/>
    <w:rsid w:val="003C3CAE"/>
    <w:rsid w:val="003F0093"/>
    <w:rsid w:val="00421C07"/>
    <w:rsid w:val="00425DFB"/>
    <w:rsid w:val="0042718A"/>
    <w:rsid w:val="00431BAB"/>
    <w:rsid w:val="004452D1"/>
    <w:rsid w:val="004470A4"/>
    <w:rsid w:val="00466976"/>
    <w:rsid w:val="00475564"/>
    <w:rsid w:val="00497DE8"/>
    <w:rsid w:val="004A1218"/>
    <w:rsid w:val="004A1B15"/>
    <w:rsid w:val="004A2BB5"/>
    <w:rsid w:val="004F4E03"/>
    <w:rsid w:val="00501305"/>
    <w:rsid w:val="0052211A"/>
    <w:rsid w:val="00524BFD"/>
    <w:rsid w:val="005318BB"/>
    <w:rsid w:val="0053284C"/>
    <w:rsid w:val="00545BAB"/>
    <w:rsid w:val="00557D4F"/>
    <w:rsid w:val="005849A8"/>
    <w:rsid w:val="00597D32"/>
    <w:rsid w:val="005A060B"/>
    <w:rsid w:val="005A060D"/>
    <w:rsid w:val="005B1BE4"/>
    <w:rsid w:val="005B4891"/>
    <w:rsid w:val="005D0AAF"/>
    <w:rsid w:val="005D23BA"/>
    <w:rsid w:val="005D5523"/>
    <w:rsid w:val="005D744F"/>
    <w:rsid w:val="005E352D"/>
    <w:rsid w:val="005E58D8"/>
    <w:rsid w:val="005E762B"/>
    <w:rsid w:val="005F0835"/>
    <w:rsid w:val="00606236"/>
    <w:rsid w:val="006077A5"/>
    <w:rsid w:val="0062322A"/>
    <w:rsid w:val="006334E8"/>
    <w:rsid w:val="00635BA4"/>
    <w:rsid w:val="00635EC4"/>
    <w:rsid w:val="0064340D"/>
    <w:rsid w:val="0064583D"/>
    <w:rsid w:val="00673DE0"/>
    <w:rsid w:val="006744BF"/>
    <w:rsid w:val="00690FD8"/>
    <w:rsid w:val="00691368"/>
    <w:rsid w:val="00693F16"/>
    <w:rsid w:val="00696653"/>
    <w:rsid w:val="006A2B3D"/>
    <w:rsid w:val="006A7760"/>
    <w:rsid w:val="006B200F"/>
    <w:rsid w:val="006B4964"/>
    <w:rsid w:val="006C0455"/>
    <w:rsid w:val="006C774A"/>
    <w:rsid w:val="006D1EBE"/>
    <w:rsid w:val="00716287"/>
    <w:rsid w:val="0072098D"/>
    <w:rsid w:val="00721F16"/>
    <w:rsid w:val="00727CF5"/>
    <w:rsid w:val="007334B8"/>
    <w:rsid w:val="007429E1"/>
    <w:rsid w:val="00743282"/>
    <w:rsid w:val="00751526"/>
    <w:rsid w:val="00776366"/>
    <w:rsid w:val="00791E5C"/>
    <w:rsid w:val="00797B50"/>
    <w:rsid w:val="007B5AC4"/>
    <w:rsid w:val="007C335D"/>
    <w:rsid w:val="007E1A8F"/>
    <w:rsid w:val="007E4FE0"/>
    <w:rsid w:val="007E62A5"/>
    <w:rsid w:val="007F4BA0"/>
    <w:rsid w:val="008051F0"/>
    <w:rsid w:val="00823395"/>
    <w:rsid w:val="008261DA"/>
    <w:rsid w:val="00831FFB"/>
    <w:rsid w:val="0087486D"/>
    <w:rsid w:val="00892FB9"/>
    <w:rsid w:val="008A0BD7"/>
    <w:rsid w:val="008B0224"/>
    <w:rsid w:val="008B38D2"/>
    <w:rsid w:val="008B726B"/>
    <w:rsid w:val="008C0291"/>
    <w:rsid w:val="008C499B"/>
    <w:rsid w:val="008D7D44"/>
    <w:rsid w:val="008E0199"/>
    <w:rsid w:val="008F386E"/>
    <w:rsid w:val="00910139"/>
    <w:rsid w:val="009154BB"/>
    <w:rsid w:val="00931848"/>
    <w:rsid w:val="00935027"/>
    <w:rsid w:val="00963331"/>
    <w:rsid w:val="009657CD"/>
    <w:rsid w:val="00990E3B"/>
    <w:rsid w:val="009947DF"/>
    <w:rsid w:val="00996134"/>
    <w:rsid w:val="009A2869"/>
    <w:rsid w:val="009A658E"/>
    <w:rsid w:val="009B7F11"/>
    <w:rsid w:val="009D13ED"/>
    <w:rsid w:val="009D2446"/>
    <w:rsid w:val="009E321D"/>
    <w:rsid w:val="009F5251"/>
    <w:rsid w:val="00A10013"/>
    <w:rsid w:val="00A165F9"/>
    <w:rsid w:val="00A21751"/>
    <w:rsid w:val="00A57A9B"/>
    <w:rsid w:val="00A67CE4"/>
    <w:rsid w:val="00A75899"/>
    <w:rsid w:val="00A7714F"/>
    <w:rsid w:val="00A91A89"/>
    <w:rsid w:val="00A93E09"/>
    <w:rsid w:val="00A94209"/>
    <w:rsid w:val="00AA2EFB"/>
    <w:rsid w:val="00AB63D7"/>
    <w:rsid w:val="00AC0BE3"/>
    <w:rsid w:val="00AC2110"/>
    <w:rsid w:val="00AE0066"/>
    <w:rsid w:val="00AF24DC"/>
    <w:rsid w:val="00AF66A5"/>
    <w:rsid w:val="00B13A4D"/>
    <w:rsid w:val="00B20976"/>
    <w:rsid w:val="00B35018"/>
    <w:rsid w:val="00B43B5A"/>
    <w:rsid w:val="00B7685F"/>
    <w:rsid w:val="00B814A3"/>
    <w:rsid w:val="00B949A9"/>
    <w:rsid w:val="00BC0FDF"/>
    <w:rsid w:val="00C01FCB"/>
    <w:rsid w:val="00C0259B"/>
    <w:rsid w:val="00C12A55"/>
    <w:rsid w:val="00C165A1"/>
    <w:rsid w:val="00C23D92"/>
    <w:rsid w:val="00C32505"/>
    <w:rsid w:val="00C348E2"/>
    <w:rsid w:val="00C41A26"/>
    <w:rsid w:val="00C45C58"/>
    <w:rsid w:val="00C52111"/>
    <w:rsid w:val="00C5544E"/>
    <w:rsid w:val="00C76C69"/>
    <w:rsid w:val="00C96850"/>
    <w:rsid w:val="00C97B7E"/>
    <w:rsid w:val="00CA7115"/>
    <w:rsid w:val="00CC3BD2"/>
    <w:rsid w:val="00CE32E0"/>
    <w:rsid w:val="00CE6A64"/>
    <w:rsid w:val="00D10440"/>
    <w:rsid w:val="00D34A08"/>
    <w:rsid w:val="00D37148"/>
    <w:rsid w:val="00D42C88"/>
    <w:rsid w:val="00D445E7"/>
    <w:rsid w:val="00D6215D"/>
    <w:rsid w:val="00D772DF"/>
    <w:rsid w:val="00D84EFD"/>
    <w:rsid w:val="00D8748E"/>
    <w:rsid w:val="00D90E3E"/>
    <w:rsid w:val="00D92DBA"/>
    <w:rsid w:val="00DC6D88"/>
    <w:rsid w:val="00DD0262"/>
    <w:rsid w:val="00E01C9D"/>
    <w:rsid w:val="00E342B9"/>
    <w:rsid w:val="00E35032"/>
    <w:rsid w:val="00E536D9"/>
    <w:rsid w:val="00E53DFD"/>
    <w:rsid w:val="00E5617A"/>
    <w:rsid w:val="00E57A7F"/>
    <w:rsid w:val="00E748B2"/>
    <w:rsid w:val="00E86D74"/>
    <w:rsid w:val="00EB2B87"/>
    <w:rsid w:val="00ED7330"/>
    <w:rsid w:val="00EE0886"/>
    <w:rsid w:val="00F05ED4"/>
    <w:rsid w:val="00F40A98"/>
    <w:rsid w:val="00F5606F"/>
    <w:rsid w:val="00F57B8F"/>
    <w:rsid w:val="00F631BD"/>
    <w:rsid w:val="00F95AB7"/>
    <w:rsid w:val="00FA352C"/>
    <w:rsid w:val="00FE060A"/>
    <w:rsid w:val="00FE4898"/>
    <w:rsid w:val="00FF5716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E5E3A"/>
  <w15:chartTrackingRefBased/>
  <w15:docId w15:val="{B68F527D-BC59-44A9-BE7B-F3B19DA2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35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D3971-97EE-4B33-A852-78D69FA5118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D309C25-52DF-47D7-B9BD-A06E1A7F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2008-10-07T09:42:00Z</cp:lastPrinted>
  <dcterms:created xsi:type="dcterms:W3CDTF">2025-05-29T07:42:00Z</dcterms:created>
  <dcterms:modified xsi:type="dcterms:W3CDTF">2025-05-29T07:44:00Z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42cdc7bb-772d-4cb3-a7e9-c504f20cb0e1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17a3a16d-5bd1-42a1-87d3-d3d5dce439b6</vt:lpwstr>
  </property>
</Properties>
</file>